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50B" w:rsidRPr="00F16157" w:rsidRDefault="004C65F6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ПРИЛОЖЕНИЕ </w:t>
      </w:r>
      <w:r w:rsidR="00FF050B" w:rsidRPr="00F16157">
        <w:rPr>
          <w:rFonts w:ascii="Times New Roman" w:eastAsia="Times New Roman" w:hAnsi="Times New Roman" w:cs="Times New Roman"/>
          <w:sz w:val="24"/>
          <w:lang w:eastAsia="ru-RU"/>
        </w:rPr>
        <w:t>№ 1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проведении аукциона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7957E0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ЗАЯВКИ</w:t>
      </w:r>
    </w:p>
    <w:p w:rsidR="00FF46B6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</w:t>
      </w:r>
      <w:r w:rsidR="00FF4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электронной форме</w:t>
      </w:r>
    </w:p>
    <w:p w:rsidR="00FF050B" w:rsidRPr="00F16157" w:rsidRDefault="00FF050B" w:rsidP="00FF4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FF46B6" w:rsidRDefault="00FF46B6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FF050B"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</w:t>
      </w:r>
    </w:p>
    <w:p w:rsidR="00FF050B" w:rsidRPr="008B6E5B" w:rsidRDefault="00FF050B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В.И. Ленина, д. 5,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163000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5F2C08" w:rsidRDefault="00FF050B" w:rsidP="005F2C08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наименование организации </w:t>
      </w:r>
    </w:p>
    <w:p w:rsidR="005F2C08" w:rsidRDefault="00FF050B" w:rsidP="005F2C08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>(для юридического</w:t>
      </w:r>
      <w:r w:rsidR="005F2C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лица), Ф.И.О. </w:t>
      </w:r>
    </w:p>
    <w:p w:rsidR="00FF050B" w:rsidRPr="002E252C" w:rsidRDefault="00FF050B" w:rsidP="005F2C08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>(для физического лица)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2E252C" w:rsidRDefault="00FF050B" w:rsidP="005F2C08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>(контактный телефон)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:rsidR="00FF46B6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</w:t>
      </w:r>
      <w:r w:rsidR="00FF4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электронной форме </w:t>
      </w: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:rsidR="00FF050B" w:rsidRPr="00F16157" w:rsidRDefault="00FF050B" w:rsidP="00FF4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80023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Изучив извещение о проведении аукциона на право заключения дог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овора аренды земельного участка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65F6" w:rsidRP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"земельный участок") и принимая установленные требования проведения аукциона, условия проекта договора аренды земельного участка, а также применимые к данному аукциону законодательство и нормативные правовые акты,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(фирменное наименование организации (для заявителя – юридического лица),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 и банковские реквизиты: 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Ф.И.О. руководителя, уполномоченного лица и т.д.)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документа)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 в случае признания нас победителем аукциона подписать договор аренды земельного участка, сообщаем о согласии участвовать в аукционе на право заключения договора аренды земельного участка на условиях, установленных в указанных выше документах, и направляем настоящую заявку.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Настоящей заявкой подтверждаем, что в отношении: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(фирменное наименование организации (для заявителя – юридического лица),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7957E0" w:rsidRDefault="007957E0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57E0" w:rsidRDefault="007957E0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отсутствует решение о ликвидации заявителя (для юридического лица); 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гарантируем достоверность представленной нами в заявке информации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подтверждаем право организатора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противоречащее требованию формирования равных для всех участников аукциона условий, запрашивать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 В случае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признания нас (меня) победителем в аукционе, берем (беру) на себя обязательства: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подписать договор аренды земельного участка в соответствии с извещением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результатами аукциона, указанными в протоколе о результатах аукциона, в течение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(тридцати) дней со дня направления проекта договора аренды земельного участка,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не ранее, чем через 10 (десять) дней со дня размещения информации о результатах аукциона на официальном сайте. 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 случае отказа от подписания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аренды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обязуюсь оплатить штраф 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размере 20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годового размера арендной платы, сло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жившегося по результатам торгов, сверх суммы внесенного задатка.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В случае присуждения нам (мне) права заключить договор аренды до подписания указанного договора настоящая заявка на участие в аукционе будет носить характер предварительно заключенного нами (мной) и организатором аукциона договора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заключении договора аренды в соответствии с требованиями, указанными в извещении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аукционе и нашим (моим) предложением о цене договора аренды.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46B6" w:rsidRDefault="00FF46B6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6B6" w:rsidRDefault="00FF46B6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Заявитель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(уполномоченный представитель)    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 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(Ф.И.О.)</w:t>
      </w:r>
    </w:p>
    <w:p w:rsidR="00FF050B" w:rsidRPr="008B6E5B" w:rsidRDefault="00FF050B" w:rsidP="004C65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 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"___"___________ 20___ г.       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65F6" w:rsidRDefault="007957E0" w:rsidP="007957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32C4" w:rsidRDefault="00D632C4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  <w:sectPr w:rsidR="00D632C4" w:rsidSect="005F2C08">
          <w:headerReference w:type="default" r:id="rId9"/>
          <w:pgSz w:w="11906" w:h="16838"/>
          <w:pgMar w:top="992" w:right="567" w:bottom="851" w:left="1701" w:header="709" w:footer="709" w:gutter="0"/>
          <w:cols w:space="708"/>
          <w:titlePg/>
          <w:docGrid w:linePitch="360"/>
        </w:sectPr>
      </w:pP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lastRenderedPageBreak/>
        <w:t>П</w:t>
      </w:r>
      <w:r w:rsidR="004C65F6">
        <w:rPr>
          <w:rFonts w:ascii="Times New Roman" w:eastAsia="Times New Roman" w:hAnsi="Times New Roman" w:cs="Times New Roman"/>
          <w:sz w:val="24"/>
          <w:lang w:eastAsia="ru-RU"/>
        </w:rPr>
        <w:t xml:space="preserve">РИЛОЖЕНИЕ </w:t>
      </w:r>
      <w:r w:rsidRPr="00F16157">
        <w:rPr>
          <w:rFonts w:ascii="Times New Roman" w:eastAsia="Times New Roman" w:hAnsi="Times New Roman" w:cs="Times New Roman"/>
          <w:sz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lang w:eastAsia="ru-RU"/>
        </w:rPr>
        <w:t>2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проведении аукциона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F050B" w:rsidRPr="008B6E5B" w:rsidRDefault="007957E0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ОПИСИ ДОКУМЕНТОВ</w:t>
      </w:r>
      <w:r w:rsidR="00FF050B"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 к заявке на участие в аукционе</w:t>
      </w:r>
      <w:r w:rsidR="00FF4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FF050B" w:rsidRPr="007957E0" w:rsidRDefault="00FF46B6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FF050B"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В.И. Ленина, д. 5, каб. 436 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Архангельск, 163000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</w:t>
      </w:r>
      <w:r w:rsidRPr="00E63B4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20"/>
          <w:lang w:eastAsia="ru-RU"/>
        </w:rPr>
        <w:t>наименование организации (для юридического</w:t>
      </w:r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20"/>
          <w:lang w:eastAsia="ru-RU"/>
        </w:rPr>
        <w:t>лица), Ф.И.О. (для физического лица)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(контактный телефон)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ОПИСЬ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 к заявке на участие в аукционе</w:t>
      </w:r>
      <w:r w:rsidR="00FF4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 _____________________________________________________________________________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подтверждает, что для участия в аукционе на право заключения договора аренды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 участка: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 (далее 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"земельный участок") </w:t>
      </w: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вместе с заявкой на участие в аукционе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направляются нижеперечисленные документы: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FF050B" w:rsidRPr="00FE63F1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800236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4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 документов, удостоверяющих личность заявителя (для граждан)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800236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Надлежащим образом заверенный перевод на русский язык документов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государственной регистрации юридического лица в соответствии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законодательством иностранного государства в случае, если заявителем является иностранное юридическое лицо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32C4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4" w:type="dxa"/>
            <w:shd w:val="clear" w:color="auto" w:fill="auto"/>
          </w:tcPr>
          <w:p w:rsidR="00D632C4" w:rsidRPr="008B6E5B" w:rsidRDefault="00D632C4" w:rsidP="00D632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также - руководитель). </w:t>
            </w:r>
          </w:p>
        </w:tc>
        <w:tc>
          <w:tcPr>
            <w:tcW w:w="101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32C4" w:rsidRDefault="00D632C4"/>
    <w:p w:rsidR="00D632C4" w:rsidRDefault="00D632C4">
      <w:pPr>
        <w:sectPr w:rsidR="00D632C4" w:rsidSect="005F2C08">
          <w:pgSz w:w="11906" w:h="16838"/>
          <w:pgMar w:top="992" w:right="567" w:bottom="851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D632C4" w:rsidRPr="00FE63F1" w:rsidTr="00E9028F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случае если от имени заявителя действует иное лицо, заявка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участие в </w:t>
            </w:r>
            <w:r w:rsidR="00B8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также доверенность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осуществление действий от имени заявителя, заверенную печатью заявителя (для юридических лиц) и подписанную руководителем заявителя (юридического лица) или уполномоченным этим руководителем лицом, либо нотариально заверенную копию такой доверенности. </w:t>
            </w:r>
          </w:p>
          <w:p w:rsidR="00FF050B" w:rsidRPr="008B6E5B" w:rsidRDefault="007957E0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r w:rsidR="00FF050B"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указанная доверенность подписана лицом, уполномоченным руководителем заявителя, заявка на участие в </w:t>
            </w:r>
            <w:r w:rsidR="00B8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r w:rsidR="00FF050B"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также документ, подтверждающий полномочия такого лица)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  <w:p w:rsidR="00FF050B" w:rsidRPr="007957E0" w:rsidRDefault="00FF050B" w:rsidP="00795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(наименование и реквизиты предоставляемых документов)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800236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Платежный документ, подтверждающий внесение задатка.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</w:t>
            </w:r>
          </w:p>
          <w:p w:rsidR="00FF050B" w:rsidRPr="008B6E5B" w:rsidRDefault="00FF050B" w:rsidP="00795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(наименование и реквизиты предоставляемых документов)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7957E0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листов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Заявитель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957E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(уполномоченный представитель)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               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7957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(Ф.И.О.)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 w:rsidR="007957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М.П.</w:t>
      </w:r>
    </w:p>
    <w:p w:rsidR="00FF050B" w:rsidRPr="008B6E5B" w:rsidRDefault="00FF050B" w:rsidP="00FF050B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</w:p>
    <w:p w:rsidR="00FF050B" w:rsidRPr="008B6E5B" w:rsidRDefault="007957E0" w:rsidP="007957E0">
      <w:pPr>
        <w:spacing w:after="0" w:line="240" w:lineRule="auto"/>
        <w:ind w:firstLine="18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_________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81E38" w:rsidRPr="00FF050B" w:rsidRDefault="00781E38" w:rsidP="00B81755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81E38" w:rsidRPr="00FF050B" w:rsidSect="005D3F5E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C08" w:rsidRDefault="005F2C08" w:rsidP="005F2C08">
      <w:pPr>
        <w:spacing w:after="0" w:line="240" w:lineRule="auto"/>
      </w:pPr>
      <w:r>
        <w:separator/>
      </w:r>
    </w:p>
  </w:endnote>
  <w:endnote w:type="continuationSeparator" w:id="0">
    <w:p w:rsidR="005F2C08" w:rsidRDefault="005F2C08" w:rsidP="005F2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C08" w:rsidRDefault="005F2C08" w:rsidP="005F2C08">
      <w:pPr>
        <w:spacing w:after="0" w:line="240" w:lineRule="auto"/>
      </w:pPr>
      <w:r>
        <w:separator/>
      </w:r>
    </w:p>
  </w:footnote>
  <w:footnote w:type="continuationSeparator" w:id="0">
    <w:p w:rsidR="005F2C08" w:rsidRDefault="005F2C08" w:rsidP="005F2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816300"/>
      <w:docPartObj>
        <w:docPartGallery w:val="Page Numbers (Top of Page)"/>
        <w:docPartUnique/>
      </w:docPartObj>
    </w:sdtPr>
    <w:sdtContent>
      <w:p w:rsidR="005F2C08" w:rsidRDefault="005F2C0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5F2C08" w:rsidRDefault="005F2C0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017A6"/>
    <w:rsid w:val="000528BD"/>
    <w:rsid w:val="000C2EB0"/>
    <w:rsid w:val="000F25D5"/>
    <w:rsid w:val="001374DE"/>
    <w:rsid w:val="00166FDD"/>
    <w:rsid w:val="001A7FED"/>
    <w:rsid w:val="001C49B8"/>
    <w:rsid w:val="001D3EE2"/>
    <w:rsid w:val="00204152"/>
    <w:rsid w:val="00274F56"/>
    <w:rsid w:val="002B20E1"/>
    <w:rsid w:val="002D0289"/>
    <w:rsid w:val="002E252C"/>
    <w:rsid w:val="00305FAF"/>
    <w:rsid w:val="00311E69"/>
    <w:rsid w:val="0031405C"/>
    <w:rsid w:val="003155FC"/>
    <w:rsid w:val="0035368B"/>
    <w:rsid w:val="00370AED"/>
    <w:rsid w:val="003A3857"/>
    <w:rsid w:val="003B38F5"/>
    <w:rsid w:val="00482DE7"/>
    <w:rsid w:val="00493782"/>
    <w:rsid w:val="004B18C6"/>
    <w:rsid w:val="004B7A83"/>
    <w:rsid w:val="004C65F6"/>
    <w:rsid w:val="004C7532"/>
    <w:rsid w:val="004F30C5"/>
    <w:rsid w:val="00531390"/>
    <w:rsid w:val="005D3F5E"/>
    <w:rsid w:val="005F2C08"/>
    <w:rsid w:val="006068E6"/>
    <w:rsid w:val="00632B07"/>
    <w:rsid w:val="00671B29"/>
    <w:rsid w:val="006814D2"/>
    <w:rsid w:val="006B2B3E"/>
    <w:rsid w:val="00712567"/>
    <w:rsid w:val="00755DAA"/>
    <w:rsid w:val="00772E61"/>
    <w:rsid w:val="007777F3"/>
    <w:rsid w:val="00781E38"/>
    <w:rsid w:val="00785B3D"/>
    <w:rsid w:val="007957E0"/>
    <w:rsid w:val="007D7FD0"/>
    <w:rsid w:val="007F4E0B"/>
    <w:rsid w:val="00800236"/>
    <w:rsid w:val="00804DEF"/>
    <w:rsid w:val="00821BA7"/>
    <w:rsid w:val="00856BFE"/>
    <w:rsid w:val="00857A17"/>
    <w:rsid w:val="00860EB3"/>
    <w:rsid w:val="00880849"/>
    <w:rsid w:val="008E14BC"/>
    <w:rsid w:val="008E4371"/>
    <w:rsid w:val="008F5A69"/>
    <w:rsid w:val="00982E49"/>
    <w:rsid w:val="009C0678"/>
    <w:rsid w:val="009E1ECF"/>
    <w:rsid w:val="00A539B3"/>
    <w:rsid w:val="00A545B3"/>
    <w:rsid w:val="00A60BF4"/>
    <w:rsid w:val="00A6102E"/>
    <w:rsid w:val="00A70F50"/>
    <w:rsid w:val="00A76A19"/>
    <w:rsid w:val="00A97A07"/>
    <w:rsid w:val="00AA6EA6"/>
    <w:rsid w:val="00AB4AB6"/>
    <w:rsid w:val="00AD50AC"/>
    <w:rsid w:val="00B22128"/>
    <w:rsid w:val="00B3056D"/>
    <w:rsid w:val="00B34358"/>
    <w:rsid w:val="00B55E17"/>
    <w:rsid w:val="00B66447"/>
    <w:rsid w:val="00B753E2"/>
    <w:rsid w:val="00B81755"/>
    <w:rsid w:val="00B82136"/>
    <w:rsid w:val="00B90A0A"/>
    <w:rsid w:val="00BA1634"/>
    <w:rsid w:val="00BD6C48"/>
    <w:rsid w:val="00BE303A"/>
    <w:rsid w:val="00C028C8"/>
    <w:rsid w:val="00C07659"/>
    <w:rsid w:val="00C37F37"/>
    <w:rsid w:val="00C678EC"/>
    <w:rsid w:val="00CE47D1"/>
    <w:rsid w:val="00D170A4"/>
    <w:rsid w:val="00D632C4"/>
    <w:rsid w:val="00D81883"/>
    <w:rsid w:val="00DA3410"/>
    <w:rsid w:val="00DF10DB"/>
    <w:rsid w:val="00E036CB"/>
    <w:rsid w:val="00E443BF"/>
    <w:rsid w:val="00E45701"/>
    <w:rsid w:val="00E46E62"/>
    <w:rsid w:val="00E63B47"/>
    <w:rsid w:val="00EA71DA"/>
    <w:rsid w:val="00EC20A4"/>
    <w:rsid w:val="00ED3BDA"/>
    <w:rsid w:val="00F53BB4"/>
    <w:rsid w:val="00FB2D94"/>
    <w:rsid w:val="00FC1FB4"/>
    <w:rsid w:val="00FC66D4"/>
    <w:rsid w:val="00FE63F1"/>
    <w:rsid w:val="00FF050B"/>
    <w:rsid w:val="00FF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  <w:style w:type="paragraph" w:styleId="a7">
    <w:name w:val="header"/>
    <w:basedOn w:val="a"/>
    <w:link w:val="a8"/>
    <w:uiPriority w:val="99"/>
    <w:unhideWhenUsed/>
    <w:rsid w:val="005F2C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F2C08"/>
  </w:style>
  <w:style w:type="paragraph" w:styleId="a9">
    <w:name w:val="footer"/>
    <w:basedOn w:val="a"/>
    <w:link w:val="aa"/>
    <w:uiPriority w:val="99"/>
    <w:unhideWhenUsed/>
    <w:rsid w:val="005F2C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F2C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  <w:style w:type="paragraph" w:styleId="a7">
    <w:name w:val="header"/>
    <w:basedOn w:val="a"/>
    <w:link w:val="a8"/>
    <w:uiPriority w:val="99"/>
    <w:unhideWhenUsed/>
    <w:rsid w:val="005F2C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F2C08"/>
  </w:style>
  <w:style w:type="paragraph" w:styleId="a9">
    <w:name w:val="footer"/>
    <w:basedOn w:val="a"/>
    <w:link w:val="aa"/>
    <w:uiPriority w:val="99"/>
    <w:unhideWhenUsed/>
    <w:rsid w:val="005F2C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F2C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A2D0C-2129-48CD-BDEB-76E6C8AD9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1201</Words>
  <Characters>6846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Любовь Федоровна Фадеева</cp:lastModifiedBy>
  <cp:revision>3</cp:revision>
  <cp:lastPrinted>2023-09-28T09:17:00Z</cp:lastPrinted>
  <dcterms:created xsi:type="dcterms:W3CDTF">2023-11-23T11:09:00Z</dcterms:created>
  <dcterms:modified xsi:type="dcterms:W3CDTF">2023-11-23T11:24:00Z</dcterms:modified>
</cp:coreProperties>
</file>